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5BFC6321" w14:textId="0DD9913A" w:rsidR="00FA667F" w:rsidRPr="002E4F9F" w:rsidRDefault="00FA667F" w:rsidP="00717423">
      <w:pPr>
        <w:rPr>
          <w:rFonts w:ascii="Arial" w:eastAsia="Calibri" w:hAnsi="Arial" w:cs="Arial"/>
          <w:b/>
          <w:bCs/>
          <w:lang w:eastAsia="en-US"/>
        </w:rPr>
      </w:pPr>
      <w:bookmarkStart w:id="0" w:name="_Hlk128732090"/>
    </w:p>
    <w:bookmarkEnd w:id="0"/>
    <w:p w14:paraId="66A36897" w14:textId="77777777" w:rsidR="00717423" w:rsidRPr="00717423" w:rsidRDefault="00717423" w:rsidP="00717423">
      <w:pPr>
        <w:jc w:val="center"/>
        <w:rPr>
          <w:rFonts w:ascii="Arial" w:hAnsi="Arial" w:cs="Arial"/>
          <w:b/>
        </w:rPr>
      </w:pPr>
      <w:r w:rsidRPr="00717423">
        <w:rPr>
          <w:rFonts w:ascii="Arial" w:hAnsi="Arial" w:cs="Arial"/>
          <w:b/>
        </w:rPr>
        <w:t>Об утверждении Положения о народных дружинах</w:t>
      </w:r>
    </w:p>
    <w:p w14:paraId="25F046D1" w14:textId="77777777" w:rsidR="00717423" w:rsidRPr="00717423" w:rsidRDefault="00717423" w:rsidP="00717423">
      <w:pPr>
        <w:jc w:val="center"/>
        <w:rPr>
          <w:rFonts w:ascii="Arial" w:hAnsi="Arial" w:cs="Arial"/>
          <w:b/>
          <w:bCs/>
        </w:rPr>
      </w:pPr>
      <w:r w:rsidRPr="00717423">
        <w:rPr>
          <w:rFonts w:ascii="Arial" w:hAnsi="Arial" w:cs="Arial"/>
          <w:b/>
        </w:rPr>
        <w:t>в городском округе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1D91B8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C71B68">
        <w:rPr>
          <w:rFonts w:ascii="Arial" w:hAnsi="Arial" w:cs="Arial"/>
        </w:rPr>
        <w:t>глава городского округа Долгопрудный Московской области</w:t>
      </w:r>
      <w:r>
        <w:rPr>
          <w:rFonts w:ascii="Arial" w:eastAsia="Calibri" w:hAnsi="Arial" w:cs="Arial"/>
          <w:lang w:eastAsia="en-US"/>
        </w:rPr>
        <w:t xml:space="preserve"> </w:t>
      </w:r>
      <w:r w:rsidR="00C71B68">
        <w:rPr>
          <w:rFonts w:ascii="Arial" w:eastAsia="Calibri" w:hAnsi="Arial" w:cs="Arial"/>
          <w:lang w:eastAsia="en-US"/>
        </w:rPr>
        <w:t>Юдин</w:t>
      </w:r>
      <w:r w:rsidR="007B12F1">
        <w:rPr>
          <w:rFonts w:ascii="Arial" w:eastAsia="Calibri" w:hAnsi="Arial" w:cs="Arial"/>
          <w:lang w:eastAsia="en-US"/>
        </w:rPr>
        <w:t xml:space="preserve"> В.</w:t>
      </w:r>
      <w:r w:rsidR="008644A5">
        <w:rPr>
          <w:rFonts w:ascii="Arial" w:eastAsia="Calibri" w:hAnsi="Arial" w:cs="Arial"/>
          <w:lang w:eastAsia="en-US"/>
        </w:rPr>
        <w:t xml:space="preserve"> </w:t>
      </w:r>
      <w:r w:rsidR="007B12F1">
        <w:rPr>
          <w:rFonts w:ascii="Arial" w:eastAsia="Calibri" w:hAnsi="Arial" w:cs="Arial"/>
          <w:lang w:eastAsia="en-US"/>
        </w:rPr>
        <w:t>Ю.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09A9B2C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C71B68">
        <w:rPr>
          <w:rFonts w:ascii="Arial" w:hAnsi="Arial" w:cs="Arial"/>
          <w:lang w:eastAsia="ar-SA"/>
        </w:rPr>
        <w:t xml:space="preserve">в целях актуализации </w:t>
      </w:r>
      <w:r w:rsidR="00C71B68" w:rsidRPr="0021409D">
        <w:rPr>
          <w:rFonts w:ascii="Arial" w:eastAsia="Calibri" w:hAnsi="Arial" w:cs="Arial"/>
          <w:bCs/>
          <w:iCs/>
          <w:lang w:eastAsia="en-US"/>
        </w:rPr>
        <w:t xml:space="preserve">Положения </w:t>
      </w:r>
      <w:r w:rsidR="00C71B68" w:rsidRPr="00A01DA3">
        <w:rPr>
          <w:rFonts w:ascii="Arial" w:eastAsia="Calibri" w:hAnsi="Arial" w:cs="Arial"/>
          <w:iCs/>
          <w:lang w:eastAsia="en-US"/>
        </w:rPr>
        <w:t xml:space="preserve">о </w:t>
      </w:r>
      <w:r w:rsidR="00C71B68">
        <w:rPr>
          <w:rFonts w:ascii="Arial" w:eastAsia="Calibri" w:hAnsi="Arial" w:cs="Arial"/>
          <w:iCs/>
          <w:lang w:eastAsia="en-US"/>
        </w:rPr>
        <w:t xml:space="preserve">народных дружинах в </w:t>
      </w:r>
      <w:r w:rsidR="00C71B68" w:rsidRPr="00A01DA3">
        <w:rPr>
          <w:rFonts w:ascii="Arial" w:eastAsia="Calibri" w:hAnsi="Arial" w:cs="Arial"/>
          <w:iCs/>
          <w:lang w:eastAsia="en-US"/>
        </w:rPr>
        <w:t>городско</w:t>
      </w:r>
      <w:r w:rsidR="00C71B68">
        <w:rPr>
          <w:rFonts w:ascii="Arial" w:eastAsia="Calibri" w:hAnsi="Arial" w:cs="Arial"/>
          <w:iCs/>
          <w:lang w:eastAsia="en-US"/>
        </w:rPr>
        <w:t>м</w:t>
      </w:r>
      <w:r w:rsidR="00C71B68" w:rsidRPr="00A01DA3">
        <w:rPr>
          <w:rFonts w:ascii="Arial" w:eastAsia="Calibri" w:hAnsi="Arial" w:cs="Arial"/>
          <w:iCs/>
          <w:lang w:eastAsia="en-US"/>
        </w:rPr>
        <w:t xml:space="preserve"> округ</w:t>
      </w:r>
      <w:r w:rsidR="00C71B68">
        <w:rPr>
          <w:rFonts w:ascii="Arial" w:eastAsia="Calibri" w:hAnsi="Arial" w:cs="Arial"/>
          <w:iCs/>
          <w:lang w:eastAsia="en-US"/>
        </w:rPr>
        <w:t>е</w:t>
      </w:r>
      <w:r w:rsidR="00C71B68" w:rsidRPr="00A01DA3">
        <w:rPr>
          <w:rFonts w:ascii="Arial" w:eastAsia="Calibri" w:hAnsi="Arial" w:cs="Arial"/>
          <w:iCs/>
          <w:lang w:eastAsia="en-US"/>
        </w:rPr>
        <w:t xml:space="preserve"> Долгопрудный</w:t>
      </w:r>
      <w:r w:rsidR="00C71B68">
        <w:rPr>
          <w:rFonts w:ascii="Arial" w:eastAsia="Calibri" w:hAnsi="Arial" w:cs="Arial"/>
          <w:iCs/>
          <w:lang w:eastAsia="en-US"/>
        </w:rPr>
        <w:t xml:space="preserve"> </w:t>
      </w:r>
      <w:r w:rsidR="00C71B68" w:rsidRPr="00A01DA3">
        <w:rPr>
          <w:rFonts w:ascii="Arial" w:eastAsia="Calibri" w:hAnsi="Arial" w:cs="Arial"/>
          <w:iCs/>
          <w:lang w:eastAsia="en-US"/>
        </w:rPr>
        <w:t>Московской области</w:t>
      </w:r>
      <w:r w:rsidR="0051601F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20E0381F" w:rsidR="00FA667F" w:rsidRPr="00A01DA3" w:rsidRDefault="00FA667F" w:rsidP="00A01DA3">
      <w:pPr>
        <w:spacing w:line="360" w:lineRule="auto"/>
        <w:ind w:firstLine="708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</w:t>
      </w:r>
      <w:r w:rsidR="00CF355F">
        <w:rPr>
          <w:rFonts w:ascii="Arial" w:eastAsia="Calibri" w:hAnsi="Arial" w:cs="Arial"/>
          <w:bCs/>
          <w:iCs/>
          <w:lang w:eastAsia="en-US"/>
        </w:rPr>
        <w:t>приведение настоящего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Положения </w:t>
      </w:r>
      <w:r w:rsidR="00CF355F" w:rsidRPr="00A01DA3">
        <w:rPr>
          <w:rFonts w:ascii="Arial" w:eastAsia="Calibri" w:hAnsi="Arial" w:cs="Arial"/>
          <w:iCs/>
          <w:lang w:eastAsia="en-US"/>
        </w:rPr>
        <w:t xml:space="preserve">о </w:t>
      </w:r>
      <w:r w:rsidR="00CF355F">
        <w:rPr>
          <w:rFonts w:ascii="Arial" w:eastAsia="Calibri" w:hAnsi="Arial" w:cs="Arial"/>
          <w:iCs/>
          <w:lang w:eastAsia="en-US"/>
        </w:rPr>
        <w:t xml:space="preserve">народных дружинах в </w:t>
      </w:r>
      <w:r w:rsidR="00CF355F" w:rsidRPr="00A01DA3">
        <w:rPr>
          <w:rFonts w:ascii="Arial" w:eastAsia="Calibri" w:hAnsi="Arial" w:cs="Arial"/>
          <w:iCs/>
          <w:lang w:eastAsia="en-US"/>
        </w:rPr>
        <w:t>городско</w:t>
      </w:r>
      <w:r w:rsidR="00CF355F">
        <w:rPr>
          <w:rFonts w:ascii="Arial" w:eastAsia="Calibri" w:hAnsi="Arial" w:cs="Arial"/>
          <w:iCs/>
          <w:lang w:eastAsia="en-US"/>
        </w:rPr>
        <w:t>м</w:t>
      </w:r>
      <w:r w:rsidR="00CF355F" w:rsidRPr="00A01DA3">
        <w:rPr>
          <w:rFonts w:ascii="Arial" w:eastAsia="Calibri" w:hAnsi="Arial" w:cs="Arial"/>
          <w:iCs/>
          <w:lang w:eastAsia="en-US"/>
        </w:rPr>
        <w:t xml:space="preserve"> округ</w:t>
      </w:r>
      <w:r w:rsidR="00CF355F">
        <w:rPr>
          <w:rFonts w:ascii="Arial" w:eastAsia="Calibri" w:hAnsi="Arial" w:cs="Arial"/>
          <w:iCs/>
          <w:lang w:eastAsia="en-US"/>
        </w:rPr>
        <w:t>е</w:t>
      </w:r>
      <w:r w:rsidR="00CF355F" w:rsidRPr="00A01DA3">
        <w:rPr>
          <w:rFonts w:ascii="Arial" w:eastAsia="Calibri" w:hAnsi="Arial" w:cs="Arial"/>
          <w:iCs/>
          <w:lang w:eastAsia="en-US"/>
        </w:rPr>
        <w:t xml:space="preserve"> Долгопрудный</w:t>
      </w:r>
      <w:r w:rsidR="00CF355F">
        <w:rPr>
          <w:rFonts w:ascii="Arial" w:eastAsia="Calibri" w:hAnsi="Arial" w:cs="Arial"/>
          <w:iCs/>
          <w:lang w:eastAsia="en-US"/>
        </w:rPr>
        <w:t xml:space="preserve"> </w:t>
      </w:r>
      <w:r w:rsidR="00CF355F" w:rsidRPr="00A01DA3">
        <w:rPr>
          <w:rFonts w:ascii="Arial" w:eastAsia="Calibri" w:hAnsi="Arial" w:cs="Arial"/>
          <w:iCs/>
          <w:lang w:eastAsia="en-US"/>
        </w:rPr>
        <w:t>Московской области</w:t>
      </w:r>
      <w:r w:rsidR="00CF355F">
        <w:rPr>
          <w:rFonts w:ascii="Arial" w:eastAsia="Calibri" w:hAnsi="Arial" w:cs="Arial"/>
          <w:bCs/>
          <w:iCs/>
          <w:lang w:eastAsia="en-US"/>
        </w:rPr>
        <w:t xml:space="preserve"> к актуальному виду для дальнейшего использования в работе.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D8DCB8B" w14:textId="77777777" w:rsidR="00717423" w:rsidRDefault="00FA667F" w:rsidP="00717423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</w:p>
    <w:p w14:paraId="074DD125" w14:textId="7370754D" w:rsidR="00717423" w:rsidRPr="00717423" w:rsidRDefault="00717423" w:rsidP="00717423">
      <w:pPr>
        <w:spacing w:line="360" w:lineRule="auto"/>
        <w:ind w:firstLine="709"/>
        <w:jc w:val="both"/>
        <w:rPr>
          <w:rFonts w:ascii="Arial" w:hAnsi="Arial" w:cs="Arial"/>
        </w:rPr>
      </w:pPr>
      <w:r w:rsidRPr="00717423">
        <w:rPr>
          <w:rFonts w:ascii="Arial" w:hAnsi="Arial" w:cs="Arial"/>
        </w:rPr>
        <w:t xml:space="preserve">1) </w:t>
      </w:r>
      <w:bookmarkStart w:id="1" w:name="_Hlk130463183"/>
      <w:r w:rsidRPr="00717423">
        <w:rPr>
          <w:rFonts w:ascii="Arial" w:eastAsia="Calibri" w:hAnsi="Arial" w:cs="Arial"/>
        </w:rPr>
        <w:t>решение Совета депутатов городского округа Долгопрудный Московской области</w:t>
      </w:r>
      <w:r w:rsidRPr="00717423">
        <w:rPr>
          <w:rFonts w:ascii="Arial" w:hAnsi="Arial" w:cs="Arial"/>
        </w:rPr>
        <w:t xml:space="preserve"> от 26.10.2015 № 64-нр «Об утверждении Положения о народных дружинах в городском округе Долгопрудный Московской области»;</w:t>
      </w:r>
    </w:p>
    <w:bookmarkEnd w:id="1"/>
    <w:p w14:paraId="4F5D3189" w14:textId="2E23E51F" w:rsidR="00717423" w:rsidRPr="00717423" w:rsidRDefault="00717423" w:rsidP="00717423">
      <w:pPr>
        <w:spacing w:line="360" w:lineRule="auto"/>
        <w:ind w:firstLine="709"/>
        <w:jc w:val="both"/>
        <w:rPr>
          <w:rFonts w:ascii="Arial" w:hAnsi="Arial" w:cs="Arial"/>
        </w:rPr>
      </w:pPr>
      <w:r w:rsidRPr="00717423">
        <w:rPr>
          <w:rFonts w:ascii="Arial" w:hAnsi="Arial" w:cs="Arial"/>
        </w:rPr>
        <w:t xml:space="preserve">2) </w:t>
      </w:r>
      <w:r w:rsidRPr="00717423">
        <w:rPr>
          <w:rFonts w:ascii="Arial" w:eastAsia="Calibri" w:hAnsi="Arial" w:cs="Arial"/>
        </w:rPr>
        <w:t>решение Совета депутатов городского округа Долгопрудный Московской области</w:t>
      </w:r>
      <w:r w:rsidRPr="00717423">
        <w:rPr>
          <w:rFonts w:ascii="Arial" w:hAnsi="Arial" w:cs="Arial"/>
        </w:rPr>
        <w:t xml:space="preserve"> от 26.09.2016 № 56-нр «О внесении изменений в решение Совета депутатов г. Долгопрудного от 26.10.2015 № 64-нр «Об утверждении Положения о народных дружинах в городском округе Долгопрудный Московской области».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0C18476D" w:rsidR="00FA667F" w:rsidRPr="0047466C" w:rsidRDefault="00FA667F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  <w:bookmarkStart w:id="2" w:name="_GoBack"/>
      <w:bookmarkEnd w:id="2"/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lastRenderedPageBreak/>
        <w:t>Предложения по составу лиц, которых необходимо пригласить для обсуждения:</w:t>
      </w:r>
    </w:p>
    <w:p w14:paraId="4E0F7526" w14:textId="456C2778" w:rsidR="007B12F1" w:rsidRDefault="007B12F1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Сибарсов</w:t>
      </w:r>
      <w:proofErr w:type="spellEnd"/>
      <w:r>
        <w:rPr>
          <w:rFonts w:ascii="Arial" w:eastAsia="Calibri" w:hAnsi="Arial" w:cs="Arial"/>
          <w:lang w:eastAsia="en-US"/>
        </w:rPr>
        <w:t xml:space="preserve"> П.</w:t>
      </w:r>
      <w:r w:rsidR="008644A5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Ю. – заместитель главы администрации;</w:t>
      </w:r>
    </w:p>
    <w:p w14:paraId="7B12CC9E" w14:textId="61330886" w:rsidR="007B12F1" w:rsidRDefault="007B12F1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 Савин В.</w:t>
      </w:r>
      <w:r w:rsidR="008644A5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А. – начальник отдела безопасности администрации;</w:t>
      </w:r>
    </w:p>
    <w:p w14:paraId="573818DD" w14:textId="345578F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A01DA3">
        <w:rPr>
          <w:rFonts w:ascii="Arial" w:eastAsia="Calibri" w:hAnsi="Arial" w:cs="Arial"/>
          <w:lang w:eastAsia="en-US"/>
        </w:rPr>
        <w:t xml:space="preserve">Черненко И. </w:t>
      </w:r>
      <w:r w:rsidR="0021409D">
        <w:rPr>
          <w:rFonts w:ascii="Arial" w:eastAsia="Calibri" w:hAnsi="Arial" w:cs="Arial"/>
          <w:lang w:eastAsia="en-US"/>
        </w:rPr>
        <w:t>В.</w:t>
      </w:r>
      <w:r>
        <w:rPr>
          <w:rFonts w:ascii="Arial" w:eastAsia="Calibri" w:hAnsi="Arial" w:cs="Arial"/>
          <w:lang w:eastAsia="en-US"/>
        </w:rPr>
        <w:t xml:space="preserve"> – начальник Нормативно-правового </w:t>
      </w:r>
      <w:r w:rsidR="00A01DA3">
        <w:rPr>
          <w:rFonts w:ascii="Arial" w:eastAsia="Calibri" w:hAnsi="Arial" w:cs="Arial"/>
          <w:lang w:eastAsia="en-US"/>
        </w:rPr>
        <w:t xml:space="preserve">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8D7C69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84E2C"/>
    <w:multiLevelType w:val="hybridMultilevel"/>
    <w:tmpl w:val="74705B20"/>
    <w:lvl w:ilvl="0" w:tplc="214A98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6416D"/>
    <w:rsid w:val="001E1AA2"/>
    <w:rsid w:val="0021409D"/>
    <w:rsid w:val="00280AB1"/>
    <w:rsid w:val="002E4F9F"/>
    <w:rsid w:val="003F7571"/>
    <w:rsid w:val="0047466C"/>
    <w:rsid w:val="004D59A8"/>
    <w:rsid w:val="0051601F"/>
    <w:rsid w:val="005C268E"/>
    <w:rsid w:val="00612E71"/>
    <w:rsid w:val="00690EEB"/>
    <w:rsid w:val="00717423"/>
    <w:rsid w:val="007B12F1"/>
    <w:rsid w:val="007D3E97"/>
    <w:rsid w:val="008644A5"/>
    <w:rsid w:val="008D7C69"/>
    <w:rsid w:val="009F6993"/>
    <w:rsid w:val="00A01DA3"/>
    <w:rsid w:val="00C71B68"/>
    <w:rsid w:val="00C762EF"/>
    <w:rsid w:val="00CF355F"/>
    <w:rsid w:val="00D01544"/>
    <w:rsid w:val="00DA33DC"/>
    <w:rsid w:val="00DD406F"/>
    <w:rsid w:val="00E66390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767FC-9DF2-4167-8102-3B048F525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2022-12-05T14:15:00Z</dcterms:created>
  <dcterms:modified xsi:type="dcterms:W3CDTF">2023-03-24T08:12:00Z</dcterms:modified>
</cp:coreProperties>
</file>